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587C05" w:rsidRPr="00F923D7" w:rsidP="00F923D7">
      <w:pPr>
        <w:jc w:val="center"/>
        <w:rPr>
          <w:b/>
          <w:sz w:val="28"/>
          <w:szCs w:val="28"/>
        </w:rPr>
      </w:pPr>
      <w:r w:rsidRPr="00F923D7">
        <w:rPr>
          <w:rFonts w:hint="eastAsia"/>
          <w:b/>
          <w:sz w:val="28"/>
          <w:szCs w:val="28"/>
        </w:rPr>
        <w:t>审核计划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190"/>
        <w:gridCol w:w="194"/>
        <w:gridCol w:w="90"/>
        <w:gridCol w:w="690"/>
        <w:gridCol w:w="49"/>
        <w:gridCol w:w="671"/>
        <w:gridCol w:w="889"/>
        <w:gridCol w:w="252"/>
        <w:gridCol w:w="142"/>
        <w:gridCol w:w="1553"/>
        <w:gridCol w:w="6"/>
        <w:gridCol w:w="567"/>
        <w:gridCol w:w="82"/>
        <w:gridCol w:w="1052"/>
        <w:gridCol w:w="108"/>
        <w:gridCol w:w="75"/>
        <w:gridCol w:w="690"/>
        <w:gridCol w:w="261"/>
        <w:gridCol w:w="425"/>
        <w:gridCol w:w="184"/>
        <w:gridCol w:w="1140"/>
        <w:gridCol w:w="56"/>
      </w:tblGrid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</w:tc>
        <w:tc>
          <w:tcPr>
            <w:tcW w:w="8836" w:type="dxa"/>
            <w:gridSpan w:val="18"/>
            <w:vAlign w:val="center"/>
          </w:tcPr>
          <w:p w:rsidR="00F923D7" w:rsidP="00F923D7">
            <w:pPr>
              <w:rPr>
                <w:rFonts w:asciiTheme="minorEastAsia" w:eastAsiaTheme="minorEastAsia" w:hAnsiTheme="minorEastAsia"/>
                <w:sz w:val="20"/>
              </w:rPr>
            </w:pPr>
            <w:bookmarkStart w:id="0" w:name="组织名称"/>
            <w:r>
              <w:rPr>
                <w:rFonts w:asciiTheme="minorEastAsia" w:eastAsiaTheme="minorEastAsia" w:hAnsiTheme="minorEastAsia"/>
                <w:sz w:val="20"/>
              </w:rPr>
              <w:t>四川东晨光建设工程有限公司</w:t>
            </w:r>
            <w:bookmarkEnd w:id="0"/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8"/>
            <w:vAlign w:val="center"/>
          </w:tcPr>
          <w:p w:rsidR="00F923D7" w:rsidP="00F923D7">
            <w:pPr>
              <w:rPr>
                <w:rFonts w:asciiTheme="minorEastAsia" w:eastAsiaTheme="minorEastAsia" w:hAnsiTheme="minorEastAsia"/>
                <w:sz w:val="20"/>
              </w:rPr>
            </w:pPr>
            <w:bookmarkStart w:id="1" w:name="生产地址"/>
            <w:r>
              <w:rPr>
                <w:rFonts w:asciiTheme="minorEastAsia" w:eastAsiaTheme="minorEastAsia" w:hAnsiTheme="minorEastAsia"/>
                <w:sz w:val="20"/>
              </w:rPr>
              <w:t>达州市通川区西外镇西兴路居委尚品花园1号楼2-2</w:t>
            </w:r>
            <w:bookmarkEnd w:id="1"/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联系人</w:t>
            </w:r>
          </w:p>
        </w:tc>
        <w:tc>
          <w:tcPr>
            <w:tcW w:w="2551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  <w:bookmarkStart w:id="2" w:name="联系人"/>
            <w:r>
              <w:rPr>
                <w:sz w:val="20"/>
              </w:rPr>
              <w:t>罗洪波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15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  <w:bookmarkStart w:id="3" w:name="联系人电话"/>
            <w:r>
              <w:rPr>
                <w:sz w:val="20"/>
              </w:rPr>
              <w:t>0818-3156788</w:t>
            </w:r>
            <w:bookmarkEnd w:id="3"/>
          </w:p>
        </w:tc>
        <w:tc>
          <w:tcPr>
            <w:tcW w:w="765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4"/>
            <w:vAlign w:val="center"/>
          </w:tcPr>
          <w:p w:rsidR="00F923D7" w:rsidP="00F923D7">
            <w:pPr>
              <w:rPr>
                <w:sz w:val="21"/>
                <w:szCs w:val="21"/>
              </w:rPr>
            </w:pPr>
            <w:bookmarkStart w:id="4" w:name="联系人邮箱"/>
            <w:bookmarkEnd w:id="4"/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最高管理者</w:t>
            </w:r>
          </w:p>
        </w:tc>
        <w:tc>
          <w:tcPr>
            <w:tcW w:w="2551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  <w:bookmarkStart w:id="5" w:name="管理者代表"/>
            <w:r>
              <w:rPr>
                <w:sz w:val="20"/>
              </w:rPr>
              <w:t>罗洪波</w:t>
            </w:r>
            <w:bookmarkEnd w:id="5"/>
          </w:p>
        </w:tc>
        <w:tc>
          <w:tcPr>
            <w:tcW w:w="1695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传真</w:t>
            </w:r>
          </w:p>
        </w:tc>
        <w:tc>
          <w:tcPr>
            <w:tcW w:w="1815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4"/>
            <w:vAlign w:val="center"/>
          </w:tcPr>
          <w:p w:rsidR="00F923D7" w:rsidP="00F923D7">
            <w:pPr>
              <w:rPr>
                <w:sz w:val="21"/>
                <w:szCs w:val="21"/>
              </w:rPr>
            </w:pPr>
          </w:p>
        </w:tc>
      </w:tr>
      <w:tr w:rsidTr="0038250D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252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rFonts w:hint="eastAsia"/>
                <w:sz w:val="20"/>
              </w:rPr>
              <w:t>.</w:t>
            </w:r>
          </w:p>
        </w:tc>
        <w:tc>
          <w:tcPr>
            <w:tcW w:w="2551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  <w:bookmarkStart w:id="6" w:name="合同编号"/>
            <w:r>
              <w:rPr>
                <w:sz w:val="20"/>
              </w:rPr>
              <w:t>0254-2018-QEO-2020</w:t>
            </w:r>
            <w:bookmarkEnd w:id="6"/>
          </w:p>
        </w:tc>
        <w:tc>
          <w:tcPr>
            <w:tcW w:w="1701" w:type="dxa"/>
            <w:gridSpan w:val="3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10"/>
            <w:vAlign w:val="center"/>
          </w:tcPr>
          <w:p w:rsidR="00F923D7" w:rsidRPr="0038250D" w:rsidP="00F923D7"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QMS</w:t>
            </w:r>
            <w:r w:rsidR="006C1EBD">
              <w:rPr>
                <w:rFonts w:hint="eastAsia"/>
                <w:sz w:val="20"/>
              </w:rPr>
              <w:t>□</w:t>
            </w:r>
            <w:r w:rsidR="006C1EBD">
              <w:rPr>
                <w:rFonts w:hint="eastAsia"/>
                <w:sz w:val="20"/>
              </w:rPr>
              <w:t>5</w:t>
            </w:r>
            <w:r w:rsidR="006C1EBD">
              <w:rPr>
                <w:sz w:val="20"/>
              </w:rPr>
              <w:t>0430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EMS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OHSMS</w:t>
            </w:r>
            <w:r>
              <w:rPr>
                <w:rFonts w:ascii="宋体" w:hAnsi="宋体" w:hint="eastAsia"/>
              </w:rPr>
              <w:t xml:space="preserve"> </w:t>
            </w: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455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8"/>
            <w:vAlign w:val="center"/>
          </w:tcPr>
          <w:p w:rsidR="00F923D7" w:rsidP="00F923D7">
            <w:pPr>
              <w:rPr>
                <w:sz w:val="20"/>
              </w:rPr>
            </w:pPr>
            <w:bookmarkStart w:id="7" w:name="审核类型"/>
            <w:r w:rsidRPr="0038250D">
              <w:rPr>
                <w:rFonts w:ascii="宋体" w:hAnsi="宋体" w:hint="eastAsia"/>
                <w:b/>
                <w:bCs/>
                <w:sz w:val="20"/>
              </w:rPr>
              <w:t>O:监查1,EC:监查1,E:监查1</w:t>
            </w:r>
            <w:bookmarkEnd w:id="7"/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990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8"/>
          </w:tcPr>
          <w:p w:rsidR="00F923D7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bookmarkStart w:id="8" w:name="审核目的"/>
            <w:r>
              <w:rPr>
                <w:rFonts w:ascii="宋体" w:hAnsi="宋体" w:hint="eastAsia"/>
                <w:b/>
                <w:bCs/>
                <w:sz w:val="20"/>
              </w:rPr>
              <w:t>□认证注册：__________</w:t>
            </w:r>
          </w:p>
          <w:p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 w:hint="eastAsia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□保持认证注册资格：__________</w:t>
            </w:r>
          </w:p>
          <w:p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 w:hint="eastAsia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□恢复认证注册资格：__________</w:t>
            </w:r>
          </w:p>
          <w:p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 w:hint="eastAsia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□扩大认证范围 ：</w:t>
            </w:r>
          </w:p>
          <w:p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 w:hint="eastAsia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□其它：__________</w:t>
            </w:r>
            <w:bookmarkEnd w:id="8"/>
            <w:r>
              <w:rPr>
                <w:rFonts w:ascii="宋体" w:hAnsi="宋体" w:hint="eastAsia"/>
                <w:b/>
                <w:bCs/>
                <w:sz w:val="20"/>
              </w:rPr>
              <w:t>。</w:t>
            </w:r>
          </w:p>
        </w:tc>
      </w:tr>
      <w:tr w:rsidTr="0038250D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04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3"/>
            <w:vAlign w:val="center"/>
          </w:tcPr>
          <w:p w:rsidR="00F923D7" w:rsidP="00F923D7">
            <w:pPr>
              <w:rPr>
                <w:sz w:val="20"/>
              </w:rPr>
            </w:pPr>
            <w:bookmarkStart w:id="9" w:name="审核范围"/>
            <w:r>
              <w:rPr>
                <w:sz w:val="20"/>
              </w:rPr>
              <w:t>O：资质范围内房屋建筑专业分包；市政公用工程施工总承包。</w:t>
            </w:r>
          </w:p>
          <w:p w:rsidR="00F923D7" w:rsidP="00F923D7">
            <w:pPr>
              <w:rPr>
                <w:sz w:val="20"/>
              </w:rPr>
            </w:pPr>
            <w:r>
              <w:rPr>
                <w:sz w:val="20"/>
              </w:rPr>
              <w:t>EC：资质范围内房屋建筑专业分包；市政公用工程施工总承包。</w:t>
            </w:r>
          </w:p>
          <w:p w:rsidR="00F923D7" w:rsidP="00F923D7">
            <w:pPr>
              <w:rPr>
                <w:sz w:val="20"/>
              </w:rPr>
            </w:pPr>
            <w:r>
              <w:rPr>
                <w:sz w:val="20"/>
              </w:rPr>
              <w:t>E：资质范围内房屋建筑专业分包；市政公用工程施工总承包。</w:t>
            </w:r>
            <w:bookmarkEnd w:id="9"/>
          </w:p>
        </w:tc>
        <w:tc>
          <w:tcPr>
            <w:tcW w:w="951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3"/>
            <w:vAlign w:val="center"/>
          </w:tcPr>
          <w:p w:rsidR="00F923D7" w:rsidP="00F923D7">
            <w:pPr>
              <w:rPr>
                <w:sz w:val="20"/>
              </w:rPr>
            </w:pPr>
            <w:bookmarkStart w:id="10" w:name="专业代码"/>
            <w:r>
              <w:rPr>
                <w:sz w:val="20"/>
              </w:rPr>
              <w:t>O：28.02.00;28.03.01</w:t>
            </w:r>
          </w:p>
          <w:p w:rsidR="00F923D7" w:rsidP="00F923D7">
            <w:pPr>
              <w:rPr>
                <w:sz w:val="20"/>
              </w:rPr>
            </w:pPr>
            <w:r>
              <w:rPr>
                <w:sz w:val="20"/>
              </w:rPr>
              <w:t>EC：28.02.00;28.03.01</w:t>
            </w:r>
          </w:p>
          <w:p w:rsidR="00F923D7" w:rsidP="00F923D7">
            <w:pPr>
              <w:rPr>
                <w:sz w:val="20"/>
              </w:rPr>
            </w:pPr>
            <w:r>
              <w:rPr>
                <w:sz w:val="20"/>
              </w:rPr>
              <w:t>E：28.02.00;28.03.01</w:t>
            </w:r>
            <w:bookmarkEnd w:id="10"/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840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8"/>
            <w:vAlign w:val="center"/>
          </w:tcPr>
          <w:p w:rsidR="0038250D" w:rsidRPr="0038250D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1" w:name="Q勾选15"/>
            <w:r w:rsidRPr="0038250D">
              <w:rPr>
                <w:rFonts w:hint="eastAsia"/>
                <w:b/>
                <w:sz w:val="20"/>
                <w:lang w:val="de-DE"/>
              </w:rPr>
              <w:t>□</w:t>
            </w:r>
            <w:bookmarkEnd w:id="11"/>
            <w:r w:rsidRPr="0038250D">
              <w:rPr>
                <w:rFonts w:hint="eastAsia"/>
                <w:b/>
                <w:sz w:val="20"/>
                <w:lang w:val="de-DE"/>
              </w:rPr>
              <w:t xml:space="preserve"> GB/T 19001:2016 idt ISO 9001:2015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   </w:t>
            </w:r>
            <w:r w:rsidRPr="0038250D">
              <w:rPr>
                <w:rFonts w:hint="eastAsia"/>
                <w:b/>
                <w:sz w:val="20"/>
                <w:lang w:val="de-DE"/>
              </w:rPr>
              <w:t>不适用条款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: </w:t>
            </w:r>
          </w:p>
          <w:p w:rsidR="0038250D" w:rsidRPr="0038250D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2" w:name="QJ勾选"/>
            <w:r w:rsidRPr="0038250D">
              <w:rPr>
                <w:rFonts w:hint="eastAsia"/>
                <w:b/>
                <w:sz w:val="20"/>
                <w:lang w:val="de-DE"/>
              </w:rPr>
              <w:t>□</w:t>
            </w:r>
            <w:bookmarkEnd w:id="12"/>
            <w:r w:rsidRPr="0038250D">
              <w:rPr>
                <w:rFonts w:hint="eastAsia"/>
                <w:b/>
                <w:sz w:val="20"/>
                <w:lang w:val="de-DE"/>
              </w:rPr>
              <w:t xml:space="preserve"> GB/T 50430-2017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   </w:t>
            </w:r>
            <w:r w:rsidRPr="0038250D">
              <w:rPr>
                <w:rFonts w:hint="eastAsia"/>
                <w:b/>
                <w:sz w:val="20"/>
                <w:lang w:val="de-DE"/>
              </w:rPr>
              <w:t>不适用条款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: </w:t>
            </w:r>
          </w:p>
          <w:p w:rsidR="0038250D" w:rsidRPr="0038250D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3" w:name="E勾选"/>
            <w:r w:rsidRPr="0038250D">
              <w:rPr>
                <w:rFonts w:hint="eastAsia"/>
                <w:b/>
                <w:sz w:val="20"/>
                <w:lang w:val="de-DE"/>
              </w:rPr>
              <w:t>■</w:t>
            </w:r>
            <w:bookmarkEnd w:id="13"/>
            <w:r w:rsidRPr="0038250D">
              <w:rPr>
                <w:rFonts w:hint="eastAsia"/>
                <w:b/>
                <w:sz w:val="20"/>
                <w:lang w:val="de-DE"/>
              </w:rPr>
              <w:t xml:space="preserve"> GB/T 24001-2016 idt ISO 14001:2015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</w:p>
          <w:p w:rsidR="0038250D" w:rsidRPr="0038250D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4" w:name="S勾选"/>
            <w:r w:rsidRPr="0038250D">
              <w:rPr>
                <w:rFonts w:hint="eastAsia"/>
                <w:b/>
                <w:sz w:val="20"/>
                <w:lang w:val="de-DE"/>
              </w:rPr>
              <w:t>■</w:t>
            </w:r>
            <w:bookmarkEnd w:id="14"/>
            <w:r w:rsidRPr="0038250D">
              <w:rPr>
                <w:rFonts w:hint="eastAsia"/>
                <w:b/>
                <w:sz w:val="20"/>
                <w:lang w:val="de-DE"/>
              </w:rPr>
              <w:t xml:space="preserve"> GB/T 28001-2011 idt OHSMS 18001:2007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</w:p>
          <w:p w:rsidR="0038250D" w:rsidRPr="0038250D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5" w:name="S勾选Add"/>
            <w:r w:rsidRPr="0038250D">
              <w:rPr>
                <w:rFonts w:hint="eastAsia"/>
                <w:b/>
                <w:sz w:val="20"/>
                <w:lang w:val="de-DE"/>
              </w:rPr>
              <w:t>■</w:t>
            </w:r>
            <w:bookmarkEnd w:id="15"/>
            <w:r w:rsidRPr="0038250D">
              <w:rPr>
                <w:rFonts w:hint="eastAsia"/>
                <w:b/>
                <w:sz w:val="20"/>
                <w:lang w:val="de-DE"/>
              </w:rPr>
              <w:t xml:space="preserve"> ISO45001</w:t>
            </w:r>
            <w:r w:rsidRPr="0038250D">
              <w:rPr>
                <w:rFonts w:hint="eastAsia"/>
                <w:b/>
                <w:sz w:val="20"/>
                <w:lang w:val="de-DE"/>
              </w:rPr>
              <w:t>：</w:t>
            </w:r>
            <w:r w:rsidRPr="0038250D">
              <w:rPr>
                <w:rFonts w:hint="eastAsia"/>
                <w:b/>
                <w:sz w:val="20"/>
                <w:lang w:val="de-DE"/>
              </w:rPr>
              <w:t>2018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</w:p>
          <w:p w:rsidR="00F923D7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="-108" w:firstLine="118" w:leftChars="-45" w:firstLineChars="49"/>
              <w:rPr>
                <w:b/>
                <w:sz w:val="20"/>
                <w:lang w:val="de-DE"/>
              </w:rPr>
            </w:pPr>
            <w:r w:rsidRPr="0038250D">
              <w:rPr>
                <w:rFonts w:hint="eastAsia"/>
                <w:b/>
                <w:sz w:val="20"/>
                <w:lang w:val="de-DE"/>
              </w:rPr>
              <w:t>□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 </w:t>
            </w:r>
            <w:r w:rsidRPr="0038250D">
              <w:rPr>
                <w:rFonts w:hint="eastAsia"/>
                <w:b/>
                <w:sz w:val="20"/>
                <w:lang w:val="de-DE"/>
              </w:rPr>
              <w:t>受审核方管理体系文件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  </w:t>
            </w:r>
            <w:r w:rsidRPr="0038250D">
              <w:rPr>
                <w:rFonts w:hint="eastAsia"/>
                <w:b/>
                <w:sz w:val="20"/>
                <w:lang w:val="de-DE"/>
              </w:rPr>
              <w:t>□适用的法律法规</w:t>
            </w:r>
            <w:r w:rsidRPr="0038250D">
              <w:rPr>
                <w:rFonts w:hint="eastAsia"/>
                <w:b/>
                <w:sz w:val="20"/>
                <w:lang w:val="de-DE"/>
              </w:rPr>
              <w:t xml:space="preserve">  </w:t>
            </w:r>
            <w:r w:rsidRPr="0038250D">
              <w:rPr>
                <w:rFonts w:hint="eastAsia"/>
                <w:b/>
                <w:sz w:val="20"/>
                <w:lang w:val="de-DE"/>
              </w:rPr>
              <w:t>□</w:t>
            </w:r>
            <w:r w:rsidR="006C1EBD">
              <w:rPr>
                <w:rFonts w:hint="eastAsia"/>
                <w:b/>
                <w:sz w:val="20"/>
                <w:lang w:val="de-DE"/>
              </w:rPr>
              <w:t>认证合同</w:t>
            </w:r>
          </w:p>
        </w:tc>
      </w:tr>
      <w:tr w:rsidTr="0038250D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300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8"/>
            <w:vAlign w:val="center"/>
          </w:tcPr>
          <w:p w:rsidR="00F923D7" w:rsidP="00F923D7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="-108" w:firstLine="240" w:leftChars="-45" w:firstLineChars="100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6" w:name="审核开始日"/>
            <w:r>
              <w:rPr>
                <w:rFonts w:hint="eastAsia"/>
                <w:b/>
                <w:sz w:val="20"/>
              </w:rPr>
              <w:t>2020年08月06日 上午</w:t>
            </w:r>
            <w:bookmarkEnd w:id="16"/>
            <w:r>
              <w:rPr>
                <w:rFonts w:hint="eastAsia"/>
                <w:b/>
                <w:sz w:val="20"/>
              </w:rPr>
              <w:t>至</w:t>
            </w:r>
            <w:bookmarkStart w:id="17" w:name="审核结束日"/>
            <w:r>
              <w:rPr>
                <w:rFonts w:hint="eastAsia"/>
                <w:b/>
                <w:sz w:val="20"/>
              </w:rPr>
              <w:t>2020年08月11日 下午</w:t>
            </w:r>
            <w:bookmarkEnd w:id="17"/>
            <w:r>
              <w:rPr>
                <w:rFonts w:hint="eastAsia"/>
                <w:b/>
                <w:sz w:val="20"/>
              </w:rPr>
              <w:t>，共</w:t>
            </w:r>
            <w:r>
              <w:rPr>
                <w:rFonts w:hint="eastAsia"/>
                <w:b/>
                <w:sz w:val="20"/>
              </w:rPr>
              <w:t xml:space="preserve"> </w:t>
            </w:r>
            <w:bookmarkStart w:id="18" w:name="_GoBack"/>
            <w:bookmarkStart w:id="19" w:name="审核天数"/>
            <w:r>
              <w:rPr>
                <w:rFonts w:hint="eastAsia"/>
                <w:b/>
                <w:sz w:val="20"/>
              </w:rPr>
              <w:t>6.0</w:t>
            </w:r>
            <w:bookmarkEnd w:id="19"/>
            <w:bookmarkEnd w:id="18"/>
            <w:r>
              <w:rPr>
                <w:rFonts w:hint="eastAsia"/>
                <w:b/>
                <w:sz w:val="20"/>
              </w:rPr>
              <w:t xml:space="preserve">  </w:t>
            </w:r>
            <w:r>
              <w:rPr>
                <w:rFonts w:hint="eastAsia"/>
                <w:b/>
                <w:sz w:val="20"/>
              </w:rPr>
              <w:t>天。</w:t>
            </w:r>
          </w:p>
        </w:tc>
      </w:tr>
      <w:tr w:rsidTr="0038250D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222"/>
        </w:trPr>
        <w:tc>
          <w:tcPr>
            <w:tcW w:w="1485" w:type="dxa"/>
            <w:gridSpan w:val="4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8"/>
            <w:vAlign w:val="center"/>
          </w:tcPr>
          <w:p w:rsidR="00F923D7" w:rsidP="00F923D7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普通话</w:t>
            </w:r>
            <w:r>
              <w:rPr>
                <w:rFonts w:hint="eastAsia"/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英语</w:t>
            </w:r>
            <w:r>
              <w:rPr>
                <w:rFonts w:hint="eastAsia"/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其他</w:t>
            </w:r>
          </w:p>
        </w:tc>
      </w:tr>
      <w:tr w:rsidTr="0038250D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286"/>
        </w:trPr>
        <w:tc>
          <w:tcPr>
            <w:tcW w:w="10321" w:type="dxa"/>
            <w:gridSpan w:val="22"/>
            <w:vAlign w:val="center"/>
          </w:tcPr>
          <w:p w:rsidR="00F923D7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职务</w:t>
            </w: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注册级别</w:t>
            </w: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注册编号</w:t>
            </w: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李凤仪</w:t>
            </w: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组长</w:t>
            </w: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O:审核员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EC:审核员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E:审核员</w:t>
            </w: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2019-N1OHSMS-2031946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2019-N1QMS-3031946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2018-N1EMS-2031946</w:t>
            </w: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O:28.02.00,28.03.01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EC:28.02.00,28.03.01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E:28.02.00,28.03.01</w:t>
            </w: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ISC-31946</w:t>
            </w: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李林</w:t>
            </w: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组员</w:t>
            </w: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EC:审核员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E:审核员</w:t>
            </w: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2019-N1QMS-1242345</w:t>
            </w:r>
          </w:p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2019-N1EMS-1242345</w:t>
            </w: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ISC-242345</w:t>
            </w: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322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rPr>
                <w:sz w:val="20"/>
              </w:rPr>
            </w:pPr>
          </w:p>
          <w:p w:rsidR="006C1EBD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401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rPr>
                <w:sz w:val="20"/>
              </w:rPr>
            </w:pPr>
          </w:p>
          <w:p w:rsidR="006C1EBD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265"/>
        </w:trPr>
        <w:tc>
          <w:tcPr>
            <w:tcW w:w="1395" w:type="dxa"/>
            <w:gridSpan w:val="3"/>
            <w:vAlign w:val="center"/>
          </w:tcPr>
          <w:p w:rsidR="00F923D7" w:rsidP="00F923D7">
            <w:pPr>
              <w:rPr>
                <w:sz w:val="20"/>
              </w:rPr>
            </w:pPr>
          </w:p>
          <w:p w:rsidR="006C1EBD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F923D7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F923D7" w:rsidP="00F923D7">
            <w:pPr>
              <w:rPr>
                <w:sz w:val="20"/>
              </w:rPr>
            </w:pPr>
          </w:p>
        </w:tc>
      </w:tr>
      <w:tr w:rsidTr="00F923D7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825"/>
        </w:trPr>
        <w:tc>
          <w:tcPr>
            <w:tcW w:w="10321" w:type="dxa"/>
            <w:gridSpan w:val="22"/>
            <w:vAlign w:val="center"/>
          </w:tcPr>
          <w:p w:rsidR="00F923D7" w:rsidP="00F923D7">
            <w:r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未经受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审核方书面同意不得透露给第三方。当法律要求需要信息提供给第三方时，公司书面通知受审核方所要提供的信息。</w:t>
            </w:r>
          </w:p>
        </w:tc>
      </w:tr>
      <w:tr w:rsidTr="00C86B41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10"/>
        </w:trPr>
        <w:tc>
          <w:tcPr>
            <w:tcW w:w="1201" w:type="dxa"/>
            <w:gridSpan w:val="2"/>
            <w:vAlign w:val="center"/>
          </w:tcPr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2977" w:type="dxa"/>
            <w:gridSpan w:val="8"/>
            <w:vAlign w:val="center"/>
          </w:tcPr>
          <w:p w:rsidR="006C1EBD" w:rsidP="006C1EBD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4017" w:type="dxa"/>
            <w:gridSpan w:val="9"/>
            <w:vMerge w:val="restart"/>
            <w:vAlign w:val="center"/>
          </w:tcPr>
          <w:p w:rsidR="006C1EBD" w:rsidP="006C1EBD"/>
        </w:tc>
      </w:tr>
      <w:tr w:rsidTr="00C86B41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211"/>
        </w:trPr>
        <w:tc>
          <w:tcPr>
            <w:tcW w:w="1201" w:type="dxa"/>
            <w:gridSpan w:val="2"/>
            <w:vAlign w:val="center"/>
          </w:tcPr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2977" w:type="dxa"/>
            <w:gridSpan w:val="8"/>
            <w:vAlign w:val="center"/>
          </w:tcPr>
          <w:p w:rsidR="006C1EBD" w:rsidP="006C1EBD">
            <w:pPr>
              <w:rPr>
                <w:sz w:val="20"/>
              </w:rPr>
            </w:pPr>
          </w:p>
          <w:p w:rsidR="006C1EBD" w:rsidP="006C1EBD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6C1EBD" w:rsidP="006C1EBD">
            <w:pPr>
              <w:rPr>
                <w:sz w:val="20"/>
              </w:rPr>
            </w:pPr>
          </w:p>
        </w:tc>
        <w:tc>
          <w:tcPr>
            <w:tcW w:w="4017" w:type="dxa"/>
            <w:gridSpan w:val="9"/>
            <w:vMerge/>
            <w:vAlign w:val="center"/>
          </w:tcPr>
          <w:p w:rsidR="006C1EBD" w:rsidP="006C1EBD"/>
        </w:tc>
      </w:tr>
      <w:tr w:rsidTr="00E054E2">
        <w:tblPrEx>
          <w:tblW w:w="103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56" w:type="dxa"/>
          <w:trHeight w:val="588"/>
        </w:trPr>
        <w:tc>
          <w:tcPr>
            <w:tcW w:w="1201" w:type="dxa"/>
            <w:gridSpan w:val="2"/>
            <w:vAlign w:val="center"/>
          </w:tcPr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977" w:type="dxa"/>
            <w:gridSpan w:val="8"/>
            <w:vAlign w:val="center"/>
          </w:tcPr>
          <w:p w:rsidR="006C1EBD" w:rsidP="006C1EBD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C1EBD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4017" w:type="dxa"/>
            <w:gridSpan w:val="9"/>
            <w:vAlign w:val="center"/>
          </w:tcPr>
          <w:p w:rsidR="006C1EBD" w:rsidP="006C1EBD"/>
        </w:tc>
      </w:tr>
      <w:tr w:rsidTr="00F923D7">
        <w:tblPrEx>
          <w:tblW w:w="103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401"/>
          <w:jc w:val="center"/>
        </w:trPr>
        <w:tc>
          <w:tcPr>
            <w:tcW w:w="10377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审核日程安排</w:t>
            </w:r>
          </w:p>
        </w:tc>
      </w:tr>
      <w:tr w:rsidTr="00F923D7">
        <w:tblPrEx>
          <w:tblW w:w="103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396"/>
          <w:jc w:val="center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213" w:type="dxa"/>
            <w:gridSpan w:val="5"/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60" w:type="dxa"/>
            <w:gridSpan w:val="2"/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2602" w:type="dxa"/>
            <w:gridSpan w:val="6"/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过程</w:t>
            </w:r>
          </w:p>
        </w:tc>
        <w:tc>
          <w:tcPr>
            <w:tcW w:w="2795" w:type="dxa"/>
            <w:gridSpan w:val="7"/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涉及条款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  <w:vAlign w:val="center"/>
          </w:tcPr>
          <w:p w:rsidR="006C1EBD" w:rsidP="006C1EBD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审核人员</w:t>
            </w:r>
          </w:p>
        </w:tc>
      </w:tr>
      <w:tr w:rsidTr="00F923D7">
        <w:tblPrEx>
          <w:tblW w:w="103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10982"/>
          <w:jc w:val="center"/>
        </w:trPr>
        <w:tc>
          <w:tcPr>
            <w:tcW w:w="1011" w:type="dxa"/>
            <w:tcBorders>
              <w:left w:val="single" w:sz="8" w:space="0" w:color="auto"/>
            </w:tcBorders>
          </w:tcPr>
          <w:p w:rsidR="006C1EBD" w:rsidP="006C1EBD">
            <w:pPr>
              <w:snapToGrid w:val="0"/>
              <w:spacing w:line="32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213" w:type="dxa"/>
            <w:gridSpan w:val="5"/>
          </w:tcPr>
          <w:p w:rsidR="006C1EBD" w:rsidP="006C1EBD">
            <w:pPr>
              <w:snapToGrid w:val="0"/>
              <w:spacing w:line="32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560" w:type="dxa"/>
            <w:gridSpan w:val="2"/>
          </w:tcPr>
          <w:p w:rsidR="006C1EBD" w:rsidP="006C1EBD">
            <w:pPr>
              <w:spacing w:line="30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2602" w:type="dxa"/>
            <w:gridSpan w:val="6"/>
          </w:tcPr>
          <w:p w:rsidR="006C1EBD" w:rsidP="006C1EBD">
            <w:pPr>
              <w:spacing w:line="30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2795" w:type="dxa"/>
            <w:gridSpan w:val="7"/>
          </w:tcPr>
          <w:p w:rsidR="006C1EBD" w:rsidP="006C1EBD">
            <w:pPr>
              <w:spacing w:line="30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6C1EBD" w:rsidP="006C1EBD">
            <w:pPr>
              <w:snapToGrid w:val="0"/>
              <w:spacing w:line="32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</w:tbl>
    <w:p w:rsidR="00887188">
      <w:pPr>
        <w:spacing w:line="3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注：每次监督审核必审条款：</w:t>
      </w:r>
    </w:p>
    <w:p w:rsidR="0038250D" w:rsidRPr="0038250D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>Q：4.1、4.2、4.3、4.4、5.2、5.3、6.1、6.2、6.3、8.1、8.2、8.3、8.4、8.5、8.6、8.7、9.1、9.2、9.3、10.2、10.3;</w:t>
      </w:r>
    </w:p>
    <w:p w:rsidR="0038250D" w:rsidRPr="0038250D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>J:3.2、3.3、3.4、4.2、4.3、5.2、5.3、6.2、6.3、7.2、7.3、7.4、8、9、10、11、12</w:t>
      </w:r>
    </w:p>
    <w:p w:rsidR="0038250D" w:rsidRPr="0038250D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>E:4.1、4.2、4.3、4.4、5.2、5.3、6.1、6.2、8.1、8.2、9.1、9.2、9.3、10.2、10.3</w:t>
      </w:r>
    </w:p>
    <w:p w:rsidR="0038250D" w:rsidRPr="0038250D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 xml:space="preserve">S：4.1、4.2、4.3.1、4.3.2、4.3.3、4.4.1、4.4.3、4.4.6、4.4.7、4.5.1、4.5.2、4.5.3、4.5.5、4.6   </w:t>
      </w:r>
    </w:p>
    <w:p w:rsidR="00887188" w:rsidRPr="0038250D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>除以上必审条款外还需审核：标准/规范/法规的执行情况、上次审核不符合项的验证、认证证书、标志的使用情况、投诉或事故、监督抽查情况、体系变动</w:t>
      </w:r>
    </w:p>
    <w:sectPr w:rsidSect="00887188">
      <w:headerReference w:type="default" r:id="rId5"/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05" w:rsidRPr="00390345" w:rsidP="00587C05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98" w:firstLine="1080" w:leftChars="-41" w:firstLineChars="45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587C05" w:rsidP="00587C05">
    <w:pPr>
      <w:pStyle w:val="Header"/>
      <w:pBdr>
        <w:bottom w:val="nil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0.2pt;margin-left:325.25pt;margin-top:2.2pt;position:absolute;width:159.25pt;z-index:251658240" stroked="f">
          <v:textbox>
            <w:txbxContent>
              <w:p w:rsidR="00587C05" w:rsidRPr="000B51BD" w:rsidP="00CC2C7E">
                <w:pPr>
                  <w:ind w:firstLine="480" w:firstLineChars="200"/>
                </w:pPr>
                <w:r w:rsidRPr="00CC2C7E">
                  <w:rPr>
                    <w:rFonts w:hint="eastAsia"/>
                    <w:sz w:val="18"/>
                    <w:szCs w:val="18"/>
                  </w:rPr>
                  <w:t>ISC-B-II-0</w:t>
                </w:r>
                <w:r w:rsidR="00CD6BC2">
                  <w:rPr>
                    <w:sz w:val="18"/>
                    <w:szCs w:val="18"/>
                  </w:rPr>
                  <w:t>5</w:t>
                </w:r>
                <w:r w:rsidRPr="00CC2C7E">
                  <w:rPr>
                    <w:rFonts w:hint="eastAsia"/>
                    <w:sz w:val="18"/>
                    <w:szCs w:val="18"/>
                  </w:rPr>
                  <w:t xml:space="preserve"> </w:t>
                </w:r>
                <w:r w:rsidRPr="00CC2C7E">
                  <w:rPr>
                    <w:rFonts w:hint="eastAsia"/>
                    <w:sz w:val="18"/>
                    <w:szCs w:val="18"/>
                  </w:rPr>
                  <w:t>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</w:rPr>
      <w:t xml:space="preserve">        </w:t>
    </w:r>
    <w:r w:rsidRPr="00390345">
      <w:rPr>
        <w:rStyle w:val="CharChar1"/>
        <w:rFonts w:hint="default"/>
        <w:w w:val="90"/>
      </w:rPr>
      <w:t xml:space="preserve">Beijing International Standard united Certification </w:t>
    </w:r>
    <w:r w:rsidRPr="00390345">
      <w:rPr>
        <w:rStyle w:val="CharChar1"/>
        <w:rFonts w:hint="default"/>
        <w:w w:val="90"/>
      </w:rPr>
      <w:t>Co.,Ltd</w:t>
    </w:r>
    <w:r w:rsidRPr="00390345">
      <w:rPr>
        <w:rStyle w:val="CharChar1"/>
        <w:rFonts w:hint="default"/>
        <w:w w:val="90"/>
      </w:rPr>
      <w:t>.</w:t>
    </w:r>
    <w:r>
      <w:rPr>
        <w:rStyle w:val="CharChar1"/>
        <w:rFonts w:hint="default"/>
        <w:w w:val="90"/>
        <w:szCs w:val="21"/>
      </w:rPr>
      <w:t xml:space="preserve">  </w:t>
    </w:r>
    <w:r>
      <w:rPr>
        <w:rStyle w:val="CharChar1"/>
        <w:rFonts w:hint="default"/>
        <w:w w:val="90"/>
        <w:sz w:val="20"/>
      </w:rPr>
      <w:t xml:space="preserve"> </w:t>
    </w:r>
    <w:r>
      <w:rPr>
        <w:rStyle w:val="CharChar1"/>
        <w:rFonts w:hint="default"/>
        <w:w w:val="90"/>
      </w:rPr>
      <w:t xml:space="preserve">                   </w:t>
    </w:r>
  </w:p>
  <w:p w:rsidR="00587C05" w:rsidP="00587C05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519.05pt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7E4B"/>
    <w:multiLevelType w:val="multilevel"/>
    <w:tmpl w:val="336C7E4B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7188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rsid w:val="00887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nhideWhenUsed/>
    <w:rsid w:val="00887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87188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887188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87188"/>
    <w:pPr>
      <w:ind w:firstLine="420" w:firstLineChars="200"/>
    </w:pPr>
  </w:style>
  <w:style w:type="paragraph" w:styleId="BalloonText">
    <w:name w:val="Balloon Text"/>
    <w:basedOn w:val="Normal"/>
    <w:link w:val="a1"/>
    <w:uiPriority w:val="99"/>
    <w:semiHidden/>
    <w:unhideWhenUsed/>
    <w:rsid w:val="00587C05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587C0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587C05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182</Words>
  <Characters>1043</Characters>
  <Application>Microsoft Office Word</Application>
  <DocSecurity>0</DocSecurity>
  <Lines>8</Lines>
  <Paragraphs>2</Paragraphs>
  <ScaleCrop>false</ScaleCrop>
  <Company>微软中国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名利 疏</cp:lastModifiedBy>
  <cp:revision>25</cp:revision>
  <dcterms:created xsi:type="dcterms:W3CDTF">2015-06-17T14:31:00Z</dcterms:created>
  <dcterms:modified xsi:type="dcterms:W3CDTF">2019-09-09T03:57:00Z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